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19" w:rsidRPr="00E049E6" w:rsidRDefault="002F3D19" w:rsidP="002F3D19">
      <w:pPr>
        <w:spacing w:after="0" w:line="240" w:lineRule="auto"/>
        <w:jc w:val="center"/>
        <w:rPr>
          <w:rFonts w:ascii="Verdana" w:hAnsi="Verdana"/>
          <w:b/>
          <w:bCs/>
          <w:color w:val="0070C0"/>
          <w:sz w:val="30"/>
          <w:szCs w:val="30"/>
        </w:rPr>
      </w:pPr>
      <w:r w:rsidRPr="00E049E6">
        <w:rPr>
          <w:rFonts w:ascii="Verdana" w:hAnsi="Verdana"/>
          <w:b/>
          <w:bCs/>
          <w:color w:val="0070C0"/>
          <w:sz w:val="30"/>
          <w:szCs w:val="30"/>
        </w:rPr>
        <w:t>Упражнения для релаксации и снятия стресса в условиях напряженной работы</w:t>
      </w:r>
    </w:p>
    <w:p w:rsidR="002F3D19" w:rsidRPr="00E049E6" w:rsidRDefault="002F3D19" w:rsidP="002F3D19">
      <w:pPr>
        <w:spacing w:after="0" w:line="240" w:lineRule="auto"/>
        <w:rPr>
          <w:rFonts w:ascii="Verdana" w:hAnsi="Verdana"/>
          <w:b/>
          <w:bCs/>
          <w:sz w:val="30"/>
          <w:szCs w:val="30"/>
        </w:rPr>
      </w:pPr>
    </w:p>
    <w:p w:rsidR="002F3D19" w:rsidRPr="00E049E6" w:rsidRDefault="00154C39" w:rsidP="002F3D19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E049E6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66FFF46" wp14:editId="41A1061C">
            <wp:simplePos x="0" y="0"/>
            <wp:positionH relativeFrom="column">
              <wp:posOffset>91440</wp:posOffset>
            </wp:positionH>
            <wp:positionV relativeFrom="paragraph">
              <wp:posOffset>196850</wp:posOffset>
            </wp:positionV>
            <wp:extent cx="1882919" cy="1514475"/>
            <wp:effectExtent l="0" t="0" r="3175" b="0"/>
            <wp:wrapTight wrapText="bothSides">
              <wp:wrapPolygon edited="0">
                <wp:start x="0" y="0"/>
                <wp:lineTo x="0" y="21192"/>
                <wp:lineTo x="21418" y="21192"/>
                <wp:lineTo x="21418" y="0"/>
                <wp:lineTo x="0" y="0"/>
              </wp:wrapPolygon>
            </wp:wrapTight>
            <wp:docPr id="1" name="Рисунок 1" descr="Описание: http://img01.chitalnya.ru/upload/644/7092322865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g01.chitalnya.ru/upload/644/70923228655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19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D19" w:rsidRPr="00E049E6">
        <w:rPr>
          <w:rFonts w:ascii="Times New Roman" w:hAnsi="Times New Roman"/>
          <w:b/>
          <w:bCs/>
          <w:sz w:val="30"/>
          <w:szCs w:val="30"/>
          <w:u w:val="single"/>
        </w:rPr>
        <w:t>Упражнения для снятия стресса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i/>
          <w:iCs/>
          <w:sz w:val="30"/>
          <w:szCs w:val="30"/>
        </w:rPr>
        <w:t xml:space="preserve">Упражнение 1. </w:t>
      </w:r>
      <w:r w:rsidRPr="00E049E6">
        <w:rPr>
          <w:rFonts w:ascii="Times New Roman" w:hAnsi="Times New Roman"/>
          <w:sz w:val="30"/>
          <w:szCs w:val="30"/>
        </w:rPr>
        <w:t>Этот комплекс очень прост и эффективен, для его выполнения вам не потребуется ничего, кроме стены.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1. 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2. Крепко зажмурьтесь, напрягите веки на 10 секунд, затем расслабьте, тоже на 10 секунд. Повторите упражнение быстрее.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3. Наморщите нос на 10 секунд. Расслабьте. Повторите быстрее.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4. Крепко сожмите губы. Расслабьте. Повторите быстрее.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5. Сильно упритесь затылком в стену, пол или кровать. Расслабьте. Повторите быстрее.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6. Упритесь в стену левой лопаткой, пожмите плечами. Расслабьте. Повторите быстрее.</w:t>
      </w:r>
    </w:p>
    <w:p w:rsidR="002F3D19" w:rsidRPr="00E049E6" w:rsidRDefault="002F3D19" w:rsidP="002F3D19">
      <w:pPr>
        <w:spacing w:after="0" w:line="240" w:lineRule="auto"/>
        <w:jc w:val="both"/>
        <w:rPr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7. Упритесь в стену правой лопаткой, пожмите плечами. Расслабьте. Повторите быстрее.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i/>
          <w:iCs/>
          <w:sz w:val="30"/>
          <w:szCs w:val="30"/>
        </w:rPr>
        <w:t xml:space="preserve">Упражнение 2. </w:t>
      </w:r>
      <w:r w:rsidRPr="00E049E6">
        <w:rPr>
          <w:rFonts w:ascii="Times New Roman" w:hAnsi="Times New Roman"/>
          <w:sz w:val="30"/>
          <w:szCs w:val="30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1. Так сильно, как можете, напрягите пальцы ног. Затем расслабьте их.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2. Напрягите и расслабьте ступни ног и лодыжки.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3. Напрягите и расслабьте икры.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4. Напрягите и расслабьте колени.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5. Напрягите и расслабьте бедра.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lastRenderedPageBreak/>
        <w:t>6. Напрягите и расслабьте ягодичные мышцы.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7. Напрягите и расслабьте живот.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8. Расслабьте спину и плечи.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9. Расслабьте кисти рук.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10. Расслабьте предплечья.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11. Расслабьте шею.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12. Расслабьте лицевые мышцы.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13. Посидите несколько минут, наслаждаясь полным покоем. Когда вам покажется, что медленно плывете, — вы полностью расслабились.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i/>
          <w:iCs/>
          <w:sz w:val="30"/>
          <w:szCs w:val="30"/>
        </w:rPr>
        <w:t xml:space="preserve">Упражнение 3. </w:t>
      </w:r>
      <w:r w:rsidRPr="00E049E6">
        <w:rPr>
          <w:rFonts w:ascii="Times New Roman" w:hAnsi="Times New Roman"/>
          <w:sz w:val="30"/>
          <w:szCs w:val="30"/>
        </w:rPr>
        <w:t>Это упражнение можно делать в любом месте. Нужно сесть поудобнее, сложить руки на коленях, поставить ноги на землю и найти глазами предмет, на котором можно сосредоточить свое внимание.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1. Начните считать от 10 до 1, на каждом счете делая вдох и медленный выдох. (Выдох должен быть заметно длиннее вдоха.)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2. Закройте глаза. Снова посчитайте от 10 до 1, задерживая дыхание на каждом счете. Медленно выдыхайте, представляя, как с каждым выдохом уменьшается и наконец исчезает напряжение.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3. Не открывая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4. Плывите по ласковым облакам до тех пор, пока глаза не откроются сами.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</w:t>
      </w:r>
    </w:p>
    <w:p w:rsidR="002F3D19" w:rsidRPr="00E049E6" w:rsidRDefault="002F3D19" w:rsidP="002F3D19">
      <w:pPr>
        <w:spacing w:after="0" w:line="240" w:lineRule="auto"/>
        <w:rPr>
          <w:rFonts w:ascii="Verdana" w:hAnsi="Verdana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Через неделю начните считать от 20 до 1, еще через неделю — от 30 и так до 50.</w:t>
      </w:r>
    </w:p>
    <w:p w:rsidR="00491067" w:rsidRDefault="00491067" w:rsidP="002F3D19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E049E6" w:rsidRPr="00E049E6" w:rsidRDefault="00E049E6" w:rsidP="002F3D19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2F3D19" w:rsidRPr="00E049E6" w:rsidRDefault="002F3D19" w:rsidP="002F3D19">
      <w:pPr>
        <w:spacing w:after="0" w:line="240" w:lineRule="auto"/>
        <w:jc w:val="center"/>
        <w:rPr>
          <w:color w:val="0070C0"/>
          <w:sz w:val="30"/>
          <w:szCs w:val="30"/>
        </w:rPr>
      </w:pPr>
      <w:r w:rsidRPr="00E049E6">
        <w:rPr>
          <w:rFonts w:ascii="Times New Roman" w:hAnsi="Times New Roman"/>
          <w:b/>
          <w:bCs/>
          <w:color w:val="0070C0"/>
          <w:sz w:val="30"/>
          <w:szCs w:val="30"/>
        </w:rPr>
        <w:t>Маски релаксации для мышц лица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i/>
          <w:iCs/>
          <w:sz w:val="30"/>
          <w:szCs w:val="30"/>
        </w:rPr>
        <w:lastRenderedPageBreak/>
        <w:t>1. Маска удивления.</w:t>
      </w:r>
      <w:r w:rsidRPr="00E049E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049E6">
        <w:rPr>
          <w:rFonts w:ascii="Times New Roman" w:hAnsi="Times New Roman"/>
          <w:sz w:val="30"/>
          <w:szCs w:val="30"/>
        </w:rPr>
        <w:t>И.п</w:t>
      </w:r>
      <w:proofErr w:type="spellEnd"/>
      <w:r w:rsidRPr="00E049E6">
        <w:rPr>
          <w:rFonts w:ascii="Times New Roman" w:hAnsi="Times New Roman"/>
          <w:sz w:val="30"/>
          <w:szCs w:val="30"/>
        </w:rPr>
        <w:t>.: сидя, стоя, лежа. С медленным вдохом постепенно поднять брови так высоко, как это только возможно. На вдохе задержать на секунду дыхание и опустить с выдохом брови.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i/>
          <w:iCs/>
          <w:sz w:val="30"/>
          <w:szCs w:val="30"/>
        </w:rPr>
        <w:t>2. Маска гнева.</w:t>
      </w:r>
      <w:r w:rsidRPr="00E049E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049E6">
        <w:rPr>
          <w:rFonts w:ascii="Times New Roman" w:hAnsi="Times New Roman"/>
          <w:sz w:val="30"/>
          <w:szCs w:val="30"/>
        </w:rPr>
        <w:t>И.п</w:t>
      </w:r>
      <w:proofErr w:type="spellEnd"/>
      <w:r w:rsidRPr="00E049E6">
        <w:rPr>
          <w:rFonts w:ascii="Times New Roman" w:hAnsi="Times New Roman"/>
          <w:sz w:val="30"/>
          <w:szCs w:val="30"/>
        </w:rPr>
        <w:t>.: сидя, стоя, лежа. С медленным вдохом постепенно нахмурить брови, стремясь сблизить их как можно более сильно. Задержать дыхание не больше чем на секунду, с выдохом опустить брови.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i/>
          <w:iCs/>
          <w:sz w:val="30"/>
          <w:szCs w:val="30"/>
        </w:rPr>
        <w:t>3. Маска поцелуя.</w:t>
      </w:r>
      <w:r w:rsidRPr="00E049E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049E6">
        <w:rPr>
          <w:rFonts w:ascii="Times New Roman" w:hAnsi="Times New Roman"/>
          <w:sz w:val="30"/>
          <w:szCs w:val="30"/>
        </w:rPr>
        <w:t>И.п</w:t>
      </w:r>
      <w:proofErr w:type="spellEnd"/>
      <w:r w:rsidRPr="00E049E6">
        <w:rPr>
          <w:rFonts w:ascii="Times New Roman" w:hAnsi="Times New Roman"/>
          <w:sz w:val="30"/>
          <w:szCs w:val="30"/>
        </w:rPr>
        <w:t>.: сидя, стоя, лежа. Одновременно со вдохом постепенно сжимать губы. Довести это усилие до предела. Зафиксировать усилие, на секунду задержать дыхание, со свободным выдохом расслабить круговую мышцу рта.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i/>
          <w:iCs/>
          <w:sz w:val="30"/>
          <w:szCs w:val="30"/>
        </w:rPr>
        <w:t>4. Маска смеха.</w:t>
      </w:r>
      <w:r w:rsidRPr="00E049E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049E6">
        <w:rPr>
          <w:rFonts w:ascii="Times New Roman" w:hAnsi="Times New Roman"/>
          <w:sz w:val="30"/>
          <w:szCs w:val="30"/>
        </w:rPr>
        <w:t>И.п</w:t>
      </w:r>
      <w:proofErr w:type="spellEnd"/>
      <w:r w:rsidRPr="00E049E6">
        <w:rPr>
          <w:rFonts w:ascii="Times New Roman" w:hAnsi="Times New Roman"/>
          <w:sz w:val="30"/>
          <w:szCs w:val="30"/>
        </w:rPr>
        <w:t>.: сидя, стоя. Попеременно сжимать и разжимать зубы, сжимать постепенно, разжимать резко, давая нижней челюсти чуть отвалиться. Чередовать вдохи и выдохи соответственно движениям жевательных мышц. Можно выполнять с жевательной резинкой.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049E6">
        <w:rPr>
          <w:rFonts w:ascii="Times New Roman" w:hAnsi="Times New Roman"/>
          <w:sz w:val="30"/>
          <w:szCs w:val="30"/>
        </w:rPr>
        <w:t>И.п</w:t>
      </w:r>
      <w:proofErr w:type="spellEnd"/>
      <w:r w:rsidRPr="00E049E6">
        <w:rPr>
          <w:rFonts w:ascii="Times New Roman" w:hAnsi="Times New Roman"/>
          <w:sz w:val="30"/>
          <w:szCs w:val="30"/>
        </w:rPr>
        <w:t>.: сидя, стоя, лежа. Чуть прищурить глаза, со вдохом слегка сжать губы и поднять углы рта — маска смеха, с выдохом — расслабить напряженные мышцы.</w:t>
      </w:r>
    </w:p>
    <w:p w:rsidR="00050ABA" w:rsidRPr="00E049E6" w:rsidRDefault="002F3D19" w:rsidP="002F3D19">
      <w:pPr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i/>
          <w:iCs/>
          <w:sz w:val="30"/>
          <w:szCs w:val="30"/>
        </w:rPr>
        <w:t>5. Маска недовольства.</w:t>
      </w:r>
      <w:r w:rsidRPr="00E049E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E049E6">
        <w:rPr>
          <w:rFonts w:ascii="Times New Roman" w:hAnsi="Times New Roman"/>
          <w:sz w:val="30"/>
          <w:szCs w:val="30"/>
        </w:rPr>
        <w:t>И.п</w:t>
      </w:r>
      <w:proofErr w:type="spellEnd"/>
      <w:r w:rsidRPr="00E049E6">
        <w:rPr>
          <w:rFonts w:ascii="Times New Roman" w:hAnsi="Times New Roman"/>
          <w:sz w:val="30"/>
          <w:szCs w:val="30"/>
        </w:rPr>
        <w:t>.: сидя, стоя, лежа. С вдохом — энергично, но постепенно сжать губы, поджать мышцы подбородка и опустить углы рта, с выдохом — расслабить мышцы лица.</w:t>
      </w:r>
    </w:p>
    <w:p w:rsidR="002F3D19" w:rsidRPr="00E049E6" w:rsidRDefault="002F3D19" w:rsidP="0049106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70C0"/>
          <w:sz w:val="30"/>
          <w:szCs w:val="30"/>
        </w:rPr>
      </w:pPr>
      <w:r w:rsidRPr="00E049E6">
        <w:rPr>
          <w:rFonts w:ascii="Times New Roman" w:hAnsi="Times New Roman"/>
          <w:b/>
          <w:bCs/>
          <w:color w:val="0070C0"/>
          <w:sz w:val="30"/>
          <w:szCs w:val="30"/>
        </w:rPr>
        <w:t>Упражнения для круговых мышц глаз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049E6">
        <w:rPr>
          <w:rFonts w:ascii="Times New Roman" w:hAnsi="Times New Roman"/>
          <w:sz w:val="30"/>
          <w:szCs w:val="30"/>
        </w:rPr>
        <w:t>И.п</w:t>
      </w:r>
      <w:proofErr w:type="spellEnd"/>
      <w:r w:rsidRPr="00E049E6">
        <w:rPr>
          <w:rFonts w:ascii="Times New Roman" w:hAnsi="Times New Roman"/>
          <w:sz w:val="30"/>
          <w:szCs w:val="30"/>
        </w:rPr>
        <w:t>.: голова на подушке или на спинке кресла. Сидя или лежа, с медленным вдохом мягко опускать веки, постепенно наращивать напряжение главным образом за счет круговых движений глаз. Прикрыв глаза веками, начать их жмурить как можно сильнее. После максимального зажмуривания — секундная задержка дыхания, после чего со свободным выдохом опустить веки.</w:t>
      </w:r>
    </w:p>
    <w:p w:rsidR="002F3D19" w:rsidRPr="00E049E6" w:rsidRDefault="002F3D19" w:rsidP="002F3D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049E6">
        <w:rPr>
          <w:rFonts w:ascii="Times New Roman" w:hAnsi="Times New Roman"/>
          <w:sz w:val="30"/>
          <w:szCs w:val="30"/>
        </w:rPr>
        <w:t>И.п</w:t>
      </w:r>
      <w:proofErr w:type="spellEnd"/>
      <w:r w:rsidRPr="00E049E6">
        <w:rPr>
          <w:rFonts w:ascii="Times New Roman" w:hAnsi="Times New Roman"/>
          <w:sz w:val="30"/>
          <w:szCs w:val="30"/>
        </w:rPr>
        <w:t>.: сидя или стоя. Приложить язык к корням верхних зубов (в положении звуков «т», «д»). Постепенно, одновременно со вдохом, упираться кончиком в верхние зубы. Затем короткая задержка дыхания. Одновременно зафиксировать напряжение. Свободный выдох через рот. При таком выдохе расслабленный язык станет немного вибрировать.</w:t>
      </w:r>
    </w:p>
    <w:p w:rsidR="002F3D19" w:rsidRPr="00E049E6" w:rsidRDefault="002F3D19" w:rsidP="002F3D19">
      <w:pPr>
        <w:rPr>
          <w:rFonts w:ascii="Times New Roman" w:hAnsi="Times New Roman"/>
          <w:sz w:val="30"/>
          <w:szCs w:val="30"/>
        </w:rPr>
      </w:pPr>
      <w:r w:rsidRPr="00E049E6">
        <w:rPr>
          <w:rFonts w:ascii="Times New Roman" w:hAnsi="Times New Roman"/>
          <w:sz w:val="30"/>
          <w:szCs w:val="30"/>
        </w:rPr>
        <w:t>Каждое упражнение выполняется несколько раз.</w:t>
      </w:r>
      <w:bookmarkStart w:id="0" w:name="_GoBack"/>
      <w:bookmarkEnd w:id="0"/>
    </w:p>
    <w:sectPr w:rsidR="002F3D19" w:rsidRPr="00E049E6" w:rsidSect="00E049E6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1B8"/>
    <w:multiLevelType w:val="hybridMultilevel"/>
    <w:tmpl w:val="254073F0"/>
    <w:lvl w:ilvl="0" w:tplc="51CA15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861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236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071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4F4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E52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0A0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094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A1D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34493"/>
    <w:multiLevelType w:val="hybridMultilevel"/>
    <w:tmpl w:val="04CEADA8"/>
    <w:lvl w:ilvl="0" w:tplc="AB2C5B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462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42B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CDA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AD6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CE1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CB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63F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CA5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C70B3"/>
    <w:multiLevelType w:val="hybridMultilevel"/>
    <w:tmpl w:val="9B046B16"/>
    <w:lvl w:ilvl="0" w:tplc="AC664D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E40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C10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29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42F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C93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04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CBA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C21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51D43"/>
    <w:multiLevelType w:val="hybridMultilevel"/>
    <w:tmpl w:val="87A2C9E4"/>
    <w:lvl w:ilvl="0" w:tplc="E60E30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2E6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817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CA1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09E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EEF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A38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6B3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0679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76D4C"/>
    <w:multiLevelType w:val="hybridMultilevel"/>
    <w:tmpl w:val="87846064"/>
    <w:lvl w:ilvl="0" w:tplc="5680D6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AAD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219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E5A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236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8A5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836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49E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80C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D12AC"/>
    <w:multiLevelType w:val="hybridMultilevel"/>
    <w:tmpl w:val="190E7108"/>
    <w:lvl w:ilvl="0" w:tplc="A18A98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6D0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CF3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C9A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AEB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61E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6A3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C25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A14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70655"/>
    <w:multiLevelType w:val="hybridMultilevel"/>
    <w:tmpl w:val="1292CBE4"/>
    <w:lvl w:ilvl="0" w:tplc="64AEBD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8F8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2B4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8C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14A0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4C5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AB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41D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97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0E494F"/>
    <w:multiLevelType w:val="hybridMultilevel"/>
    <w:tmpl w:val="2788CE7E"/>
    <w:lvl w:ilvl="0" w:tplc="760AE9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0D6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4B2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39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87F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CDB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12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41A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07A9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353098"/>
    <w:multiLevelType w:val="hybridMultilevel"/>
    <w:tmpl w:val="ECBEE0CC"/>
    <w:lvl w:ilvl="0" w:tplc="7A104A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880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C1C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BC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0D6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CA0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7E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EA8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AF1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529E4"/>
    <w:multiLevelType w:val="hybridMultilevel"/>
    <w:tmpl w:val="8D708730"/>
    <w:lvl w:ilvl="0" w:tplc="CB60C7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01E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0FC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407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C3A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454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053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E2A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4C9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9"/>
    <w:rsid w:val="00050ABA"/>
    <w:rsid w:val="0008076E"/>
    <w:rsid w:val="00151080"/>
    <w:rsid w:val="00154C39"/>
    <w:rsid w:val="002F3D19"/>
    <w:rsid w:val="00415F87"/>
    <w:rsid w:val="00491067"/>
    <w:rsid w:val="00792A5C"/>
    <w:rsid w:val="00A77EB1"/>
    <w:rsid w:val="00E049E6"/>
    <w:rsid w:val="00F43BBB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82622-89B6-4744-AEB0-44FCB83A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3</cp:revision>
  <dcterms:created xsi:type="dcterms:W3CDTF">2022-05-12T07:26:00Z</dcterms:created>
  <dcterms:modified xsi:type="dcterms:W3CDTF">2022-05-12T07:32:00Z</dcterms:modified>
</cp:coreProperties>
</file>